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CA6" w:rsidRPr="00B65CA6" w:rsidRDefault="00B65CA6" w:rsidP="00B65CA6">
      <w:pPr>
        <w:bidi/>
        <w:spacing w:after="0" w:line="240" w:lineRule="auto"/>
        <w:rPr>
          <w:rFonts w:cs="Arial"/>
        </w:rPr>
      </w:pPr>
      <w:r w:rsidRPr="00B65CA6">
        <w:rPr>
          <w:rFonts w:cs="Arial" w:hint="eastAsia"/>
          <w:rtl/>
        </w:rPr>
        <w:t>هر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چند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بناي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کج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بابيگري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ساختمان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نااستوار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بهائي‏گري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مدت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زماني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است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که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از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هم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فروريخته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از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بين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رفته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است،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ولي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بايد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اذعان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داشت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که؛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قلم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محققانه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نويسندگان،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براي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برملا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ساختن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بافته‏هاي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دروغين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راهزنان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دزدان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استدلال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منصفانه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دانشمندان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در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امر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آشکار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کردن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سنت‏هاي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زهرآگين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بد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کيشان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بدخواهان،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علت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عنصر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اصلي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اين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عدم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پيروزي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آنان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بود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که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بي‏شک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سرآمد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همه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از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نقطه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نظر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خوبي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تحقيق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رواني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انشاء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فلسفه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نيکو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تاليف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اديب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فاضل،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محقق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کامل</w:t>
      </w:r>
      <w:r w:rsidRPr="00B65CA6">
        <w:rPr>
          <w:rFonts w:cs="Arial"/>
          <w:rtl/>
        </w:rPr>
        <w:t xml:space="preserve"> «</w:t>
      </w:r>
      <w:r w:rsidRPr="00B65CA6">
        <w:rPr>
          <w:rFonts w:cs="Arial" w:hint="eastAsia"/>
          <w:rtl/>
        </w:rPr>
        <w:t>مرحوم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حاج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ميرزا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حسن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نيکو»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است</w:t>
      </w:r>
      <w:r w:rsidRPr="00B65CA6">
        <w:rPr>
          <w:rFonts w:cs="Arial"/>
        </w:rPr>
        <w:t xml:space="preserve">. </w:t>
      </w:r>
    </w:p>
    <w:p w:rsidR="00E112BC" w:rsidRPr="00B65CA6" w:rsidRDefault="00B65CA6" w:rsidP="00B65CA6">
      <w:pPr>
        <w:bidi/>
        <w:spacing w:after="0" w:line="240" w:lineRule="auto"/>
        <w:rPr>
          <w:rFonts w:cs="Arial"/>
          <w:lang w:bidi="fa-IR"/>
        </w:rPr>
      </w:pPr>
      <w:r w:rsidRPr="00B65CA6">
        <w:rPr>
          <w:rFonts w:cs="Arial" w:hint="eastAsia"/>
          <w:rtl/>
        </w:rPr>
        <w:t>فلسفه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نيکو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که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جامع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جميع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رموز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شيطاني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است،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رسوا</w:t>
      </w:r>
      <w:r w:rsidRPr="00B65CA6">
        <w:rPr>
          <w:rFonts w:cs="Arial"/>
        </w:rPr>
        <w:t xml:space="preserve"> </w:t>
      </w:r>
      <w:r w:rsidRPr="00B65CA6">
        <w:rPr>
          <w:rFonts w:cs="Arial" w:hint="eastAsia"/>
          <w:rtl/>
        </w:rPr>
        <w:t>کننده‏ي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معتقدات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ناپسنديده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بد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کيشان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است</w:t>
      </w:r>
      <w:r w:rsidRPr="00B65CA6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پس توصیه می کنم که 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هر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کس</w:t>
      </w:r>
      <w:r>
        <w:rPr>
          <w:rFonts w:cs="Arial" w:hint="cs"/>
          <w:rtl/>
        </w:rPr>
        <w:t xml:space="preserve"> </w:t>
      </w:r>
      <w:r w:rsidRPr="00B65CA6">
        <w:rPr>
          <w:rFonts w:cs="Arial" w:hint="eastAsia"/>
          <w:rtl/>
        </w:rPr>
        <w:t>فلسفه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نيکو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بخواند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حقايق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مشحون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آن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بداند؛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تا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شيفته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فريفته‏ي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افسانه‏هاي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زشت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دروغين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باب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بهاء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نشوند،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بلکه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از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مطالب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محققانه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فلسفه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نيکو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پند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گيرد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از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جملات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اديبانه‏ي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او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در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موضوع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دين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بهره‏مند</w:t>
      </w:r>
      <w:r w:rsidRPr="00B65CA6">
        <w:rPr>
          <w:rFonts w:cs="Arial"/>
          <w:rtl/>
        </w:rPr>
        <w:t xml:space="preserve"> </w:t>
      </w:r>
      <w:r w:rsidRPr="00B65CA6">
        <w:rPr>
          <w:rFonts w:cs="Arial" w:hint="eastAsia"/>
          <w:rtl/>
        </w:rPr>
        <w:t>شوند</w:t>
      </w:r>
      <w:r>
        <w:rPr>
          <w:rFonts w:cs="Arial" w:hint="cs"/>
          <w:rtl/>
          <w:lang w:bidi="fa-IR"/>
        </w:rPr>
        <w:t xml:space="preserve">. </w:t>
      </w:r>
      <w:r>
        <w:rPr>
          <w:rFonts w:cs="Arial"/>
          <w:lang w:bidi="fa-IR"/>
        </w:rPr>
        <w:t>www.rasekhoon.net</w:t>
      </w:r>
    </w:p>
    <w:sectPr w:rsidR="00E112BC" w:rsidRPr="00B65CA6" w:rsidSect="003163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3163B4"/>
    <w:rsid w:val="009C5703"/>
    <w:rsid w:val="00B65CA6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3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9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2010-01-26T11:01:00Z</dcterms:modified>
</cp:coreProperties>
</file>